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28C" w:rsidRPr="002C6D7B" w:rsidRDefault="0045528C" w:rsidP="00383945">
      <w:pPr>
        <w:jc w:val="center"/>
        <w:rPr>
          <w:rFonts w:ascii="Palatino Linotype" w:hAnsi="Palatino Linotype" w:cs="Arial"/>
        </w:rPr>
      </w:pPr>
    </w:p>
    <w:p w:rsidR="00282843" w:rsidRPr="002C6D7B" w:rsidRDefault="00282843" w:rsidP="00383945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2C6D7B">
        <w:rPr>
          <w:rFonts w:ascii="Palatino Linotype" w:hAnsi="Palatino Linotype" w:cs="Arial"/>
          <w:b/>
          <w:bCs/>
          <w:sz w:val="28"/>
          <w:szCs w:val="28"/>
        </w:rPr>
        <w:t>KRYCÍ LIST NABÍDKY</w:t>
      </w:r>
      <w:r w:rsidR="001A113B">
        <w:rPr>
          <w:rFonts w:ascii="Palatino Linotype" w:hAnsi="Palatino Linotype" w:cs="Arial"/>
          <w:b/>
          <w:bCs/>
          <w:sz w:val="28"/>
          <w:szCs w:val="28"/>
        </w:rPr>
        <w:t xml:space="preserve"> </w:t>
      </w:r>
    </w:p>
    <w:p w:rsidR="00282843" w:rsidRPr="002C6D7B" w:rsidRDefault="00282843" w:rsidP="003812F8">
      <w:pPr>
        <w:rPr>
          <w:rFonts w:ascii="Palatino Linotype" w:hAnsi="Palatino Linotype"/>
          <w:emboss/>
          <w:snapToGrid w:val="0"/>
        </w:rPr>
      </w:pPr>
    </w:p>
    <w:p w:rsidR="00993962" w:rsidRDefault="003F30A7" w:rsidP="00993962">
      <w:pPr>
        <w:jc w:val="center"/>
        <w:rPr>
          <w:rFonts w:ascii="Palatino Linotype" w:hAnsi="Palatino Linotype"/>
          <w:b/>
        </w:rPr>
      </w:pPr>
      <w:r w:rsidRPr="00993962">
        <w:rPr>
          <w:rFonts w:ascii="Palatino Linotype" w:hAnsi="Palatino Linotype" w:cs="Arial"/>
          <w:b/>
        </w:rPr>
        <w:t xml:space="preserve">Veřejná zakázka </w:t>
      </w:r>
      <w:r w:rsidR="00993962" w:rsidRPr="00993962">
        <w:rPr>
          <w:rFonts w:ascii="Palatino Linotype" w:hAnsi="Palatino Linotype"/>
          <w:b/>
        </w:rPr>
        <w:t>malého rozsahu</w:t>
      </w:r>
    </w:p>
    <w:p w:rsidR="00993962" w:rsidRPr="00993962" w:rsidRDefault="00993962" w:rsidP="00993962">
      <w:pPr>
        <w:jc w:val="center"/>
        <w:rPr>
          <w:rFonts w:ascii="Palatino Linotype" w:hAnsi="Palatino Linotype"/>
          <w:b/>
        </w:rPr>
      </w:pPr>
    </w:p>
    <w:p w:rsidR="00993962" w:rsidRPr="00D13660" w:rsidRDefault="00993962" w:rsidP="00993962">
      <w:pPr>
        <w:pStyle w:val="Default"/>
        <w:jc w:val="both"/>
        <w:rPr>
          <w:sz w:val="22"/>
          <w:szCs w:val="22"/>
        </w:rPr>
      </w:pPr>
    </w:p>
    <w:p w:rsidR="00993962" w:rsidRPr="00CB6ACC" w:rsidRDefault="00993962" w:rsidP="00993962">
      <w:pPr>
        <w:jc w:val="center"/>
        <w:rPr>
          <w:rFonts w:ascii="Palatino Linotype" w:hAnsi="Palatino Linotype"/>
          <w:b/>
          <w:u w:val="single"/>
        </w:rPr>
      </w:pPr>
      <w:r w:rsidRPr="00CB6ACC">
        <w:rPr>
          <w:rFonts w:ascii="Palatino Linotype" w:hAnsi="Palatino Linotype"/>
          <w:b/>
          <w:u w:val="single"/>
        </w:rPr>
        <w:t>„</w:t>
      </w:r>
      <w:r w:rsidR="00CD39BF">
        <w:rPr>
          <w:rFonts w:ascii="Palatino Linotype" w:hAnsi="Palatino Linotype"/>
          <w:b/>
          <w:u w:val="single"/>
        </w:rPr>
        <w:t xml:space="preserve">Oprava MK </w:t>
      </w:r>
      <w:proofErr w:type="spellStart"/>
      <w:r w:rsidR="00CD39BF">
        <w:rPr>
          <w:rFonts w:ascii="Palatino Linotype" w:hAnsi="Palatino Linotype"/>
          <w:b/>
          <w:u w:val="single"/>
        </w:rPr>
        <w:t>p.č</w:t>
      </w:r>
      <w:proofErr w:type="spellEnd"/>
      <w:r w:rsidR="00CD39BF">
        <w:rPr>
          <w:rFonts w:ascii="Palatino Linotype" w:hAnsi="Palatino Linotype"/>
          <w:b/>
          <w:u w:val="single"/>
        </w:rPr>
        <w:t>. 1136/1,1135,191/5,579/11, Kostelecká Lhota - Ko</w:t>
      </w:r>
      <w:bookmarkStart w:id="0" w:name="_GoBack"/>
      <w:bookmarkEnd w:id="0"/>
      <w:r w:rsidR="00CD39BF">
        <w:rPr>
          <w:rFonts w:ascii="Palatino Linotype" w:hAnsi="Palatino Linotype"/>
          <w:b/>
          <w:u w:val="single"/>
        </w:rPr>
        <w:t>ryta</w:t>
      </w:r>
      <w:r w:rsidR="00FC14A1">
        <w:rPr>
          <w:rFonts w:ascii="Palatino Linotype" w:hAnsi="Palatino Linotype"/>
          <w:b/>
          <w:u w:val="single"/>
        </w:rPr>
        <w:t xml:space="preserve"> </w:t>
      </w:r>
      <w:r w:rsidRPr="00CB6ACC">
        <w:rPr>
          <w:rFonts w:ascii="Palatino Linotype" w:hAnsi="Palatino Linotype"/>
          <w:b/>
          <w:u w:val="single"/>
        </w:rPr>
        <w:t>“</w:t>
      </w:r>
    </w:p>
    <w:p w:rsidR="00993962" w:rsidRPr="00D13660" w:rsidRDefault="00993962" w:rsidP="00993962">
      <w:pPr>
        <w:jc w:val="center"/>
        <w:rPr>
          <w:rFonts w:ascii="Palatino Linotype" w:hAnsi="Palatino Linotype"/>
          <w:b/>
          <w:sz w:val="28"/>
          <w:szCs w:val="28"/>
        </w:rPr>
      </w:pPr>
    </w:p>
    <w:p w:rsidR="00993962" w:rsidRDefault="00993962" w:rsidP="00993962">
      <w:pPr>
        <w:jc w:val="both"/>
        <w:rPr>
          <w:rFonts w:ascii="Palatino Linotype" w:hAnsi="Palatino Linotype"/>
          <w:b/>
          <w:sz w:val="22"/>
          <w:szCs w:val="22"/>
        </w:rPr>
      </w:pPr>
      <w:r w:rsidRPr="00993962">
        <w:rPr>
          <w:rFonts w:ascii="Palatino Linotype" w:hAnsi="Palatino Linotype"/>
          <w:b/>
          <w:sz w:val="22"/>
          <w:szCs w:val="22"/>
        </w:rPr>
        <w:t xml:space="preserve">Při zadání této zakázky se, s výjimkou </w:t>
      </w:r>
      <w:proofErr w:type="spellStart"/>
      <w:proofErr w:type="gramStart"/>
      <w:r w:rsidRPr="0099396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993962">
        <w:rPr>
          <w:rFonts w:ascii="Palatino Linotype" w:hAnsi="Palatino Linotype"/>
          <w:b/>
          <w:sz w:val="22"/>
          <w:szCs w:val="22"/>
        </w:rPr>
        <w:t>.§</w:t>
      </w:r>
      <w:proofErr w:type="gramEnd"/>
      <w:r w:rsidRPr="00993962">
        <w:rPr>
          <w:rFonts w:ascii="Palatino Linotype" w:hAnsi="Palatino Linotype"/>
          <w:b/>
          <w:sz w:val="22"/>
          <w:szCs w:val="22"/>
        </w:rPr>
        <w:t xml:space="preserve"> 6, nepostupuje podle zákona č.13</w:t>
      </w:r>
      <w:r w:rsidR="0069639A">
        <w:rPr>
          <w:rFonts w:ascii="Palatino Linotype" w:hAnsi="Palatino Linotype"/>
          <w:b/>
          <w:sz w:val="22"/>
          <w:szCs w:val="22"/>
        </w:rPr>
        <w:t>4</w:t>
      </w:r>
      <w:r w:rsidRPr="00993962">
        <w:rPr>
          <w:rFonts w:ascii="Palatino Linotype" w:hAnsi="Palatino Linotype"/>
          <w:b/>
          <w:sz w:val="22"/>
          <w:szCs w:val="22"/>
        </w:rPr>
        <w:t>/20</w:t>
      </w:r>
      <w:r w:rsidR="0069639A">
        <w:rPr>
          <w:rFonts w:ascii="Palatino Linotype" w:hAnsi="Palatino Linotype"/>
          <w:b/>
          <w:sz w:val="22"/>
          <w:szCs w:val="22"/>
        </w:rPr>
        <w:t>16</w:t>
      </w:r>
      <w:r w:rsidRPr="00993962">
        <w:rPr>
          <w:rFonts w:ascii="Palatino Linotype" w:hAnsi="Palatino Linotype"/>
          <w:b/>
          <w:sz w:val="22"/>
          <w:szCs w:val="22"/>
        </w:rPr>
        <w:t xml:space="preserve"> Sb., o veřejných zakázkách.</w:t>
      </w:r>
    </w:p>
    <w:p w:rsidR="00993962" w:rsidRPr="00993962" w:rsidRDefault="00993962" w:rsidP="00993962">
      <w:pPr>
        <w:jc w:val="both"/>
        <w:rPr>
          <w:rFonts w:ascii="Palatino Linotype" w:hAnsi="Palatino Linotype"/>
          <w:b/>
          <w:sz w:val="22"/>
          <w:szCs w:val="22"/>
        </w:rPr>
      </w:pPr>
    </w:p>
    <w:p w:rsidR="00993962" w:rsidRPr="00993962" w:rsidRDefault="00993962" w:rsidP="00993962">
      <w:pPr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89"/>
      </w:tblGrid>
      <w:tr w:rsidR="00383945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383945" w:rsidRPr="002C6D7B" w:rsidRDefault="00383945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Uchazeč</w:t>
            </w:r>
          </w:p>
          <w:p w:rsidR="00383945" w:rsidRPr="002C6D7B" w:rsidRDefault="00383945" w:rsidP="003D039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 xml:space="preserve">(obchodní firma nebo jméno a </w:t>
            </w:r>
            <w:r w:rsidR="003D0393" w:rsidRPr="002C6D7B">
              <w:rPr>
                <w:rFonts w:ascii="Palatino Linotype" w:hAnsi="Palatino Linotype" w:cs="Arial"/>
                <w:sz w:val="22"/>
                <w:szCs w:val="22"/>
              </w:rPr>
              <w:t>p</w:t>
            </w:r>
            <w:r w:rsidRPr="002C6D7B">
              <w:rPr>
                <w:rFonts w:ascii="Palatino Linotype" w:hAnsi="Palatino Linotype" w:cs="Arial"/>
                <w:sz w:val="22"/>
                <w:szCs w:val="22"/>
              </w:rPr>
              <w:t>říjmení)</w:t>
            </w:r>
          </w:p>
        </w:tc>
        <w:tc>
          <w:tcPr>
            <w:tcW w:w="4889" w:type="dxa"/>
            <w:vAlign w:val="center"/>
          </w:tcPr>
          <w:p w:rsidR="00383945" w:rsidRPr="002C6D7B" w:rsidRDefault="0038394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B561E5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071EF1" w:rsidRPr="002C6D7B" w:rsidRDefault="00237AD9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Jméno, </w:t>
            </w:r>
            <w:r w:rsidR="00071EF1" w:rsidRPr="002C6D7B">
              <w:rPr>
                <w:rFonts w:ascii="Palatino Linotype" w:hAnsi="Palatino Linotype" w:cs="Arial"/>
                <w:b/>
                <w:sz w:val="22"/>
                <w:szCs w:val="22"/>
              </w:rPr>
              <w:t>příjmení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a funkce</w:t>
            </w:r>
            <w:r w:rsidR="00071EF1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  <w:p w:rsidR="00B561E5" w:rsidRPr="002C6D7B" w:rsidRDefault="00071EF1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osoby oprávněné jednat za dodavatele</w:t>
            </w:r>
          </w:p>
        </w:tc>
        <w:tc>
          <w:tcPr>
            <w:tcW w:w="4889" w:type="dxa"/>
            <w:vAlign w:val="center"/>
          </w:tcPr>
          <w:p w:rsidR="00B561E5" w:rsidRPr="002C6D7B" w:rsidRDefault="00B561E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383945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383945" w:rsidRPr="002C6D7B" w:rsidRDefault="00383945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Sídlo/místo podnikání</w:t>
            </w:r>
          </w:p>
          <w:p w:rsidR="00383945" w:rsidRPr="002C6D7B" w:rsidRDefault="00383945" w:rsidP="003D0393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(celá adresa včetně PSČ)</w:t>
            </w:r>
          </w:p>
        </w:tc>
        <w:tc>
          <w:tcPr>
            <w:tcW w:w="4889" w:type="dxa"/>
            <w:vAlign w:val="center"/>
          </w:tcPr>
          <w:p w:rsidR="00383945" w:rsidRPr="002C6D7B" w:rsidRDefault="0038394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383945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383945" w:rsidRPr="002C6D7B" w:rsidRDefault="003F30A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IČO</w:t>
            </w:r>
          </w:p>
        </w:tc>
        <w:tc>
          <w:tcPr>
            <w:tcW w:w="4889" w:type="dxa"/>
            <w:vAlign w:val="center"/>
          </w:tcPr>
          <w:p w:rsidR="00383945" w:rsidRPr="002C6D7B" w:rsidRDefault="00383945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9A7C4D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9A7C4D" w:rsidRPr="002C6D7B" w:rsidRDefault="003F30A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DIČ</w:t>
            </w:r>
          </w:p>
        </w:tc>
        <w:tc>
          <w:tcPr>
            <w:tcW w:w="4889" w:type="dxa"/>
            <w:vAlign w:val="center"/>
          </w:tcPr>
          <w:p w:rsidR="009A7C4D" w:rsidRPr="002C6D7B" w:rsidRDefault="009A7C4D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C7662A" w:rsidRPr="002C6D7B" w:rsidTr="003D0393">
        <w:trPr>
          <w:cantSplit/>
          <w:trHeight w:val="640"/>
        </w:trPr>
        <w:tc>
          <w:tcPr>
            <w:tcW w:w="4181" w:type="dxa"/>
            <w:shd w:val="clear" w:color="auto" w:fill="E6E6E6"/>
            <w:vAlign w:val="center"/>
          </w:tcPr>
          <w:p w:rsidR="00C7662A" w:rsidRPr="002C6D7B" w:rsidRDefault="00C7662A" w:rsidP="00C7662A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Jméno a příjmení kontaktní osoby uchazeče, tel., e-mail</w:t>
            </w:r>
          </w:p>
        </w:tc>
        <w:tc>
          <w:tcPr>
            <w:tcW w:w="4889" w:type="dxa"/>
            <w:vAlign w:val="center"/>
          </w:tcPr>
          <w:p w:rsidR="00C7662A" w:rsidRPr="002C6D7B" w:rsidRDefault="00C7662A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282843" w:rsidRDefault="00282843" w:rsidP="00282843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282843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282843" w:rsidRPr="002C6D7B" w:rsidRDefault="00CB6ACC" w:rsidP="008B578F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</w:rPr>
              <w:t>Cena bez DPH</w:t>
            </w:r>
            <w:r w:rsidR="00282843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282843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282843" w:rsidRPr="002C6D7B" w:rsidRDefault="00282843" w:rsidP="00CB6ACC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4961" w:type="dxa"/>
            <w:vAlign w:val="center"/>
          </w:tcPr>
          <w:p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282843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282843" w:rsidRPr="002C6D7B" w:rsidRDefault="00CB6ACC" w:rsidP="00CB6ACC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Cena včetně DPH</w:t>
            </w:r>
            <w:r w:rsidR="00282843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282843" w:rsidRPr="002C6D7B" w:rsidRDefault="00282843" w:rsidP="00282843">
      <w:pPr>
        <w:rPr>
          <w:rFonts w:ascii="Palatino Linotype" w:hAnsi="Palatino Linotype"/>
          <w:sz w:val="22"/>
          <w:szCs w:val="22"/>
        </w:rPr>
      </w:pPr>
    </w:p>
    <w:p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:rsidR="00F35F24" w:rsidRPr="002C6D7B" w:rsidRDefault="00F35F24" w:rsidP="00F35F24">
      <w:pPr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>V(e)……………………. dne ………………</w:t>
      </w:r>
    </w:p>
    <w:p w:rsidR="00F35F24" w:rsidRPr="002C6D7B" w:rsidRDefault="00F35F24" w:rsidP="00F35F24">
      <w:pPr>
        <w:rPr>
          <w:rFonts w:ascii="Palatino Linotype" w:hAnsi="Palatino Linotype" w:cs="Arial"/>
          <w:sz w:val="22"/>
          <w:szCs w:val="22"/>
        </w:rPr>
      </w:pPr>
    </w:p>
    <w:p w:rsidR="00CB6ACC" w:rsidRDefault="00F35F24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</w:p>
    <w:p w:rsidR="00CB6ACC" w:rsidRDefault="00CB6AC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</w:p>
    <w:p w:rsidR="00F35F24" w:rsidRPr="002C6D7B" w:rsidRDefault="00CB6AC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 w:rsidR="00F35F24" w:rsidRPr="002C6D7B">
        <w:rPr>
          <w:rFonts w:ascii="Palatino Linotype" w:hAnsi="Palatino Linotype" w:cs="Arial"/>
          <w:sz w:val="22"/>
          <w:szCs w:val="22"/>
        </w:rPr>
        <w:t>……………………………….</w:t>
      </w:r>
    </w:p>
    <w:p w:rsidR="006440F6" w:rsidRPr="002C6D7B" w:rsidRDefault="00F35F24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  <w:r w:rsidR="006440F6" w:rsidRPr="002C6D7B">
        <w:rPr>
          <w:rFonts w:ascii="Palatino Linotype" w:hAnsi="Palatino Linotype" w:cs="Arial"/>
          <w:sz w:val="22"/>
          <w:szCs w:val="22"/>
        </w:rPr>
        <w:t>osoba oprávněná jednat za dodavatele</w:t>
      </w:r>
    </w:p>
    <w:p w:rsidR="00F35F24" w:rsidRPr="002C6D7B" w:rsidRDefault="006440F6" w:rsidP="00F35F24">
      <w:pPr>
        <w:tabs>
          <w:tab w:val="center" w:pos="6237"/>
        </w:tabs>
        <w:rPr>
          <w:rFonts w:ascii="Palatino Linotype" w:hAnsi="Palatino Linotype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 xml:space="preserve">podpis (případně razítko) </w:t>
      </w:r>
    </w:p>
    <w:sectPr w:rsidR="00F35F24" w:rsidRPr="002C6D7B" w:rsidSect="00E75204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0C0" w:rsidRDefault="004020C0">
      <w:r>
        <w:separator/>
      </w:r>
    </w:p>
  </w:endnote>
  <w:endnote w:type="continuationSeparator" w:id="0">
    <w:p w:rsidR="004020C0" w:rsidRDefault="0040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0C0" w:rsidRPr="00E75204" w:rsidRDefault="004020C0" w:rsidP="00E75204">
    <w:pPr>
      <w:pStyle w:val="Zpat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Příloha č. </w:t>
    </w:r>
    <w:r w:rsidR="005364A7">
      <w:rPr>
        <w:rFonts w:ascii="Arial" w:hAnsi="Arial" w:cs="Arial"/>
        <w:b/>
        <w:sz w:val="22"/>
        <w:szCs w:val="22"/>
      </w:rPr>
      <w:t>1</w:t>
    </w:r>
    <w:r>
      <w:rPr>
        <w:rFonts w:ascii="Arial" w:hAnsi="Arial" w:cs="Arial"/>
        <w:b/>
        <w:sz w:val="22"/>
        <w:szCs w:val="22"/>
      </w:rPr>
      <w:t xml:space="preserve"> zadávací dokumentace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0C0" w:rsidRDefault="004020C0">
      <w:r>
        <w:separator/>
      </w:r>
    </w:p>
  </w:footnote>
  <w:footnote w:type="continuationSeparator" w:id="0">
    <w:p w:rsidR="004020C0" w:rsidRDefault="00402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0C0" w:rsidRDefault="00B93B17" w:rsidP="0009513D">
    <w:pPr>
      <w:pStyle w:val="Zhlav"/>
      <w:jc w:val="right"/>
    </w:pPr>
    <w:r>
      <w:t>Příloha č.</w:t>
    </w:r>
    <w:r w:rsidR="00162398">
      <w:t>2</w:t>
    </w:r>
  </w:p>
  <w:p w:rsidR="004020C0" w:rsidRDefault="004020C0" w:rsidP="0009513D">
    <w:pPr>
      <w:pStyle w:val="Zhlav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B545F"/>
    <w:multiLevelType w:val="hybridMultilevel"/>
    <w:tmpl w:val="FD02FAD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843"/>
    <w:rsid w:val="00004C0D"/>
    <w:rsid w:val="000141E9"/>
    <w:rsid w:val="00071EF1"/>
    <w:rsid w:val="00073085"/>
    <w:rsid w:val="0009513D"/>
    <w:rsid w:val="000A7727"/>
    <w:rsid w:val="000D4BC2"/>
    <w:rsid w:val="000E509D"/>
    <w:rsid w:val="00102228"/>
    <w:rsid w:val="00145B61"/>
    <w:rsid w:val="00162398"/>
    <w:rsid w:val="00162D50"/>
    <w:rsid w:val="00170C1C"/>
    <w:rsid w:val="001A113B"/>
    <w:rsid w:val="001B338B"/>
    <w:rsid w:val="001E4C76"/>
    <w:rsid w:val="001F299A"/>
    <w:rsid w:val="0021574D"/>
    <w:rsid w:val="00237AD9"/>
    <w:rsid w:val="00282843"/>
    <w:rsid w:val="00285EDC"/>
    <w:rsid w:val="002C6D7B"/>
    <w:rsid w:val="002D3A01"/>
    <w:rsid w:val="002E41C3"/>
    <w:rsid w:val="00313290"/>
    <w:rsid w:val="003211CC"/>
    <w:rsid w:val="003306B0"/>
    <w:rsid w:val="00357C1A"/>
    <w:rsid w:val="00364BBC"/>
    <w:rsid w:val="00373C27"/>
    <w:rsid w:val="003812F8"/>
    <w:rsid w:val="00383945"/>
    <w:rsid w:val="00384A0C"/>
    <w:rsid w:val="003934AF"/>
    <w:rsid w:val="00395D76"/>
    <w:rsid w:val="003C0ADD"/>
    <w:rsid w:val="003D0393"/>
    <w:rsid w:val="003D3E0D"/>
    <w:rsid w:val="003E163A"/>
    <w:rsid w:val="003E53D6"/>
    <w:rsid w:val="003F30A7"/>
    <w:rsid w:val="004020C0"/>
    <w:rsid w:val="00406FE0"/>
    <w:rsid w:val="00427968"/>
    <w:rsid w:val="00444994"/>
    <w:rsid w:val="0045528C"/>
    <w:rsid w:val="0047027C"/>
    <w:rsid w:val="00484607"/>
    <w:rsid w:val="00495E08"/>
    <w:rsid w:val="00517E21"/>
    <w:rsid w:val="005364A7"/>
    <w:rsid w:val="0058187E"/>
    <w:rsid w:val="005C3B92"/>
    <w:rsid w:val="005D5B17"/>
    <w:rsid w:val="006009E8"/>
    <w:rsid w:val="00612299"/>
    <w:rsid w:val="00632198"/>
    <w:rsid w:val="00632B17"/>
    <w:rsid w:val="00636378"/>
    <w:rsid w:val="006440F6"/>
    <w:rsid w:val="0067091E"/>
    <w:rsid w:val="0069639A"/>
    <w:rsid w:val="006A4E1C"/>
    <w:rsid w:val="006C3692"/>
    <w:rsid w:val="006F4724"/>
    <w:rsid w:val="007011B8"/>
    <w:rsid w:val="007459F1"/>
    <w:rsid w:val="007540A3"/>
    <w:rsid w:val="00755ACF"/>
    <w:rsid w:val="007945C7"/>
    <w:rsid w:val="007A4033"/>
    <w:rsid w:val="007B7CEC"/>
    <w:rsid w:val="007C3CC8"/>
    <w:rsid w:val="007C5CAD"/>
    <w:rsid w:val="007D2194"/>
    <w:rsid w:val="007D63FA"/>
    <w:rsid w:val="0080053E"/>
    <w:rsid w:val="00821786"/>
    <w:rsid w:val="00827AC3"/>
    <w:rsid w:val="00851B06"/>
    <w:rsid w:val="00865DC2"/>
    <w:rsid w:val="0086747F"/>
    <w:rsid w:val="00873F13"/>
    <w:rsid w:val="008A25F5"/>
    <w:rsid w:val="008A2E18"/>
    <w:rsid w:val="008A7376"/>
    <w:rsid w:val="008B578F"/>
    <w:rsid w:val="008C6102"/>
    <w:rsid w:val="008D4715"/>
    <w:rsid w:val="008F5381"/>
    <w:rsid w:val="0091750E"/>
    <w:rsid w:val="009240F2"/>
    <w:rsid w:val="00990767"/>
    <w:rsid w:val="00993962"/>
    <w:rsid w:val="00993B63"/>
    <w:rsid w:val="009A7C4D"/>
    <w:rsid w:val="009B01BA"/>
    <w:rsid w:val="009B2CF9"/>
    <w:rsid w:val="009B7628"/>
    <w:rsid w:val="009C073A"/>
    <w:rsid w:val="009C6B71"/>
    <w:rsid w:val="009F4EAC"/>
    <w:rsid w:val="00A156D5"/>
    <w:rsid w:val="00A43D89"/>
    <w:rsid w:val="00A62B86"/>
    <w:rsid w:val="00A643A1"/>
    <w:rsid w:val="00A66F83"/>
    <w:rsid w:val="00AD16E6"/>
    <w:rsid w:val="00B154E4"/>
    <w:rsid w:val="00B31556"/>
    <w:rsid w:val="00B561E5"/>
    <w:rsid w:val="00B56F3E"/>
    <w:rsid w:val="00B746AF"/>
    <w:rsid w:val="00B832BB"/>
    <w:rsid w:val="00B93B17"/>
    <w:rsid w:val="00BA590D"/>
    <w:rsid w:val="00BB0F29"/>
    <w:rsid w:val="00BC554E"/>
    <w:rsid w:val="00BD2333"/>
    <w:rsid w:val="00C043AB"/>
    <w:rsid w:val="00C05869"/>
    <w:rsid w:val="00C13C17"/>
    <w:rsid w:val="00C24B22"/>
    <w:rsid w:val="00C7662A"/>
    <w:rsid w:val="00C8123E"/>
    <w:rsid w:val="00C866C1"/>
    <w:rsid w:val="00C93059"/>
    <w:rsid w:val="00CA5283"/>
    <w:rsid w:val="00CB6ACC"/>
    <w:rsid w:val="00CD39BF"/>
    <w:rsid w:val="00D14C52"/>
    <w:rsid w:val="00D96524"/>
    <w:rsid w:val="00DA14B4"/>
    <w:rsid w:val="00DA1D27"/>
    <w:rsid w:val="00DB7323"/>
    <w:rsid w:val="00DE1D2D"/>
    <w:rsid w:val="00E03945"/>
    <w:rsid w:val="00E65CDF"/>
    <w:rsid w:val="00E714FA"/>
    <w:rsid w:val="00E75204"/>
    <w:rsid w:val="00E85E30"/>
    <w:rsid w:val="00E86561"/>
    <w:rsid w:val="00EA7261"/>
    <w:rsid w:val="00EE2D8B"/>
    <w:rsid w:val="00EE576E"/>
    <w:rsid w:val="00EF3740"/>
    <w:rsid w:val="00F35F24"/>
    <w:rsid w:val="00F42B5E"/>
    <w:rsid w:val="00F56847"/>
    <w:rsid w:val="00F63CF0"/>
    <w:rsid w:val="00FB634E"/>
    <w:rsid w:val="00FC14A1"/>
    <w:rsid w:val="00FC651E"/>
    <w:rsid w:val="00F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4:docId w14:val="1E2C95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364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64B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3962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020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2E41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2020-01-23T09:51:00Z</dcterms:created>
  <dcterms:modified xsi:type="dcterms:W3CDTF">2020-01-23T11:16:00Z</dcterms:modified>
</cp:coreProperties>
</file>